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0a4eb5c9f9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a9f613e7e1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Millinocket,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4313ccc6cd4bd1" /><Relationship Type="http://schemas.openxmlformats.org/officeDocument/2006/relationships/numbering" Target="/word/numbering.xml" Id="R1dd5cedf60544037" /><Relationship Type="http://schemas.openxmlformats.org/officeDocument/2006/relationships/settings" Target="/word/settings.xml" Id="R878bfe3cda714616" /><Relationship Type="http://schemas.openxmlformats.org/officeDocument/2006/relationships/image" Target="/word/media/4e3dc92c-80be-4384-8c67-4007aadd6648.png" Id="R72a9f613e7e142d9" /></Relationships>
</file>