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21de152f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b49f783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Millnerville,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393c57da04e09" /><Relationship Type="http://schemas.openxmlformats.org/officeDocument/2006/relationships/numbering" Target="/word/numbering.xml" Id="Rd7e8bd82f961401d" /><Relationship Type="http://schemas.openxmlformats.org/officeDocument/2006/relationships/settings" Target="/word/settings.xml" Id="Rddbd54b0feaf4256" /><Relationship Type="http://schemas.openxmlformats.org/officeDocument/2006/relationships/image" Target="/word/media/cd9c9fd7-3760-4abd-a07d-d0a6083ccf16.png" Id="Ra422b49f783e46f3" /></Relationships>
</file>