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1b35449e7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b9bb46d5f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Milstead,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109c9e0914d6d" /><Relationship Type="http://schemas.openxmlformats.org/officeDocument/2006/relationships/numbering" Target="/word/numbering.xml" Id="Rc11437cafa3d46d3" /><Relationship Type="http://schemas.openxmlformats.org/officeDocument/2006/relationships/settings" Target="/word/settings.xml" Id="Rcae46d77454549ac" /><Relationship Type="http://schemas.openxmlformats.org/officeDocument/2006/relationships/image" Target="/word/media/6430e555-349e-4de6-b56f-ff2d377f7d89.png" Id="R36eb9bb46d5f4b42" /></Relationships>
</file>