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77a02e3561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5830bdb33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ad3b4a0174df9" /><Relationship Type="http://schemas.openxmlformats.org/officeDocument/2006/relationships/numbering" Target="/word/numbering.xml" Id="Rcd0f39acbc3d4bdd" /><Relationship Type="http://schemas.openxmlformats.org/officeDocument/2006/relationships/settings" Target="/word/settings.xml" Id="R682ccc50240047f1" /><Relationship Type="http://schemas.openxmlformats.org/officeDocument/2006/relationships/image" Target="/word/media/a7c38342-2abe-4e78-a5b8-924b9b74ceb1.png" Id="R995830bdb3334728" /></Relationships>
</file>