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a2117b91d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202b5f4fb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0eea725ce473a" /><Relationship Type="http://schemas.openxmlformats.org/officeDocument/2006/relationships/numbering" Target="/word/numbering.xml" Id="Rccc2d00ec8464655" /><Relationship Type="http://schemas.openxmlformats.org/officeDocument/2006/relationships/settings" Target="/word/settings.xml" Id="R2e0397dfcdf042e3" /><Relationship Type="http://schemas.openxmlformats.org/officeDocument/2006/relationships/image" Target="/word/media/d498fcba-b905-4b50-9675-532a75fc7f0c.png" Id="R391202b5f4fb440e" /></Relationships>
</file>