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f614ce96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5a0b267d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Mineral Hot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e5c8e284f40d1" /><Relationship Type="http://schemas.openxmlformats.org/officeDocument/2006/relationships/numbering" Target="/word/numbering.xml" Id="R818350ff25994ac1" /><Relationship Type="http://schemas.openxmlformats.org/officeDocument/2006/relationships/settings" Target="/word/settings.xml" Id="Rdbde802607f644c5" /><Relationship Type="http://schemas.openxmlformats.org/officeDocument/2006/relationships/image" Target="/word/media/702e2fcf-a1a0-4e29-8d76-27056ac880bb.png" Id="R5ba5a0b267d5494c" /></Relationships>
</file>