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a83ca7003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5edc9d63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856b60e9041e8" /><Relationship Type="http://schemas.openxmlformats.org/officeDocument/2006/relationships/numbering" Target="/word/numbering.xml" Id="Ra1115f2bf8a4464f" /><Relationship Type="http://schemas.openxmlformats.org/officeDocument/2006/relationships/settings" Target="/word/settings.xml" Id="Rf52fe423ed6e4a8a" /><Relationship Type="http://schemas.openxmlformats.org/officeDocument/2006/relationships/image" Target="/word/media/778a6830-ac5d-40ea-a07d-fe3ecbfa5cda.png" Id="R0565edc9d63e44b7" /></Relationships>
</file>