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fea6da317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0a707c9fc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Minksville,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1a57fe19c4eba" /><Relationship Type="http://schemas.openxmlformats.org/officeDocument/2006/relationships/numbering" Target="/word/numbering.xml" Id="R1ef328cec331455d" /><Relationship Type="http://schemas.openxmlformats.org/officeDocument/2006/relationships/settings" Target="/word/settings.xml" Id="R81707234bc084531" /><Relationship Type="http://schemas.openxmlformats.org/officeDocument/2006/relationships/image" Target="/word/media/cba7d60d-aba9-46a7-bfbc-122f15d80e61.png" Id="R7950a707c9fc43dd" /></Relationships>
</file>