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dabea124d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9c9b200f7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Minnie Bert,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624d72d464d7c" /><Relationship Type="http://schemas.openxmlformats.org/officeDocument/2006/relationships/numbering" Target="/word/numbering.xml" Id="R1015a8eca40e4de5" /><Relationship Type="http://schemas.openxmlformats.org/officeDocument/2006/relationships/settings" Target="/word/settings.xml" Id="R0b62b528b05845e0" /><Relationship Type="http://schemas.openxmlformats.org/officeDocument/2006/relationships/image" Target="/word/media/5f59ccc0-a0a8-40f8-a7f1-e9fc7a0ca525.png" Id="Rf6d9c9b200f74f8b" /></Relationships>
</file>