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8cc2ecee2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8e12c5f0c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Minnie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b4b896ff14277" /><Relationship Type="http://schemas.openxmlformats.org/officeDocument/2006/relationships/numbering" Target="/word/numbering.xml" Id="R1826542cf0064197" /><Relationship Type="http://schemas.openxmlformats.org/officeDocument/2006/relationships/settings" Target="/word/settings.xml" Id="Rab9835a7ca5d40f2" /><Relationship Type="http://schemas.openxmlformats.org/officeDocument/2006/relationships/image" Target="/word/media/d5a809ee-6949-4790-9f88-47cec9fbb535.png" Id="R6c68e12c5f0c4892" /></Relationships>
</file>