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6b5cc74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5644fb15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ba9e88f5c487e" /><Relationship Type="http://schemas.openxmlformats.org/officeDocument/2006/relationships/numbering" Target="/word/numbering.xml" Id="R1447df9977b148ea" /><Relationship Type="http://schemas.openxmlformats.org/officeDocument/2006/relationships/settings" Target="/word/settings.xml" Id="R788bf3e8a51e49d8" /><Relationship Type="http://schemas.openxmlformats.org/officeDocument/2006/relationships/image" Target="/word/media/94161db7-c24b-41a1-aa31-5941b6cbdc05.png" Id="R6e955644fb15478f" /></Relationships>
</file>