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af4a6f64b246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f40420336543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Mirror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5bb522e6f54632" /><Relationship Type="http://schemas.openxmlformats.org/officeDocument/2006/relationships/numbering" Target="/word/numbering.xml" Id="Raa0993fcd3a74395" /><Relationship Type="http://schemas.openxmlformats.org/officeDocument/2006/relationships/settings" Target="/word/settings.xml" Id="R5664ede274734a9b" /><Relationship Type="http://schemas.openxmlformats.org/officeDocument/2006/relationships/image" Target="/word/media/3b7391d5-5952-4620-a647-ff43d8bbfc1a.png" Id="R01f4042033654378" /></Relationships>
</file>