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3018b0913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d0ee2abfc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Aire,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42cfb3c4a4ddc" /><Relationship Type="http://schemas.openxmlformats.org/officeDocument/2006/relationships/numbering" Target="/word/numbering.xml" Id="R0e6af0107f48431b" /><Relationship Type="http://schemas.openxmlformats.org/officeDocument/2006/relationships/settings" Target="/word/settings.xml" Id="Re7654c3b0fa64adb" /><Relationship Type="http://schemas.openxmlformats.org/officeDocument/2006/relationships/image" Target="/word/media/ef54e955-429d-493b-b28b-f5e06acdab7b.png" Id="Rc35d0ee2abfc4390" /></Relationships>
</file>