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9302bb0a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4f9683a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d11740114d5e" /><Relationship Type="http://schemas.openxmlformats.org/officeDocument/2006/relationships/numbering" Target="/word/numbering.xml" Id="R834d5a8494744763" /><Relationship Type="http://schemas.openxmlformats.org/officeDocument/2006/relationships/settings" Target="/word/settings.xml" Id="Rcedc044779754033" /><Relationship Type="http://schemas.openxmlformats.org/officeDocument/2006/relationships/image" Target="/word/media/ff2c138f-8f53-4f5c-ae77-f52ef4f8b2ac.png" Id="R265d4f9683ab4971" /></Relationships>
</file>