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d321faf7c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28cff1175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Mitchell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681c2c40b4563" /><Relationship Type="http://schemas.openxmlformats.org/officeDocument/2006/relationships/numbering" Target="/word/numbering.xml" Id="Rbd8012b50ab3418f" /><Relationship Type="http://schemas.openxmlformats.org/officeDocument/2006/relationships/settings" Target="/word/settings.xml" Id="R8f4886c6c9a74ed1" /><Relationship Type="http://schemas.openxmlformats.org/officeDocument/2006/relationships/image" Target="/word/media/ab5edae4-0b7e-4aa8-875f-e422a49b598a.png" Id="Re5828cff11754b07" /></Relationships>
</file>