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aef1ba67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3ab9caf81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Mitchiners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6f0cf7db94880" /><Relationship Type="http://schemas.openxmlformats.org/officeDocument/2006/relationships/numbering" Target="/word/numbering.xml" Id="R29ad97ff3f7b4dde" /><Relationship Type="http://schemas.openxmlformats.org/officeDocument/2006/relationships/settings" Target="/word/settings.xml" Id="R19d22ce2837f4953" /><Relationship Type="http://schemas.openxmlformats.org/officeDocument/2006/relationships/image" Target="/word/media/65077ff1-688e-4271-a74c-539afa406c3a.png" Id="R6073ab9caf81463d" /></Relationships>
</file>