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154d595d3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364f7187a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Moab,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228d7be564d78" /><Relationship Type="http://schemas.openxmlformats.org/officeDocument/2006/relationships/numbering" Target="/word/numbering.xml" Id="R59a45179a5cb44f0" /><Relationship Type="http://schemas.openxmlformats.org/officeDocument/2006/relationships/settings" Target="/word/settings.xml" Id="R275e908cc8824afe" /><Relationship Type="http://schemas.openxmlformats.org/officeDocument/2006/relationships/image" Target="/word/media/308773f5-755c-4d74-b133-7d6d910f6a66.png" Id="R588364f7187a49df" /></Relationships>
</file>