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ad26a8145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8431be2fbc46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Moark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735f13b9d42e7" /><Relationship Type="http://schemas.openxmlformats.org/officeDocument/2006/relationships/numbering" Target="/word/numbering.xml" Id="Rbf6783c250d24170" /><Relationship Type="http://schemas.openxmlformats.org/officeDocument/2006/relationships/settings" Target="/word/settings.xml" Id="R3141d7c15ed14a6f" /><Relationship Type="http://schemas.openxmlformats.org/officeDocument/2006/relationships/image" Target="/word/media/64c4f6f4-0c4d-45e2-b2ec-b2c623995ebd.png" Id="R768431be2fbc4601" /></Relationships>
</file>