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1cb93c231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ddb617c7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d2e2974574929" /><Relationship Type="http://schemas.openxmlformats.org/officeDocument/2006/relationships/numbering" Target="/word/numbering.xml" Id="R0d21b45210d0453e" /><Relationship Type="http://schemas.openxmlformats.org/officeDocument/2006/relationships/settings" Target="/word/settings.xml" Id="Rdb66916fabac4d19" /><Relationship Type="http://schemas.openxmlformats.org/officeDocument/2006/relationships/image" Target="/word/media/e0d21338-ce11-4bd6-9ba3-888209c88c7c.png" Id="Rd9cddb617c7d4fd5" /></Relationships>
</file>