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dd8515e50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7ef7bf0bb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cc1c8c4a94b95" /><Relationship Type="http://schemas.openxmlformats.org/officeDocument/2006/relationships/numbering" Target="/word/numbering.xml" Id="Rd50f66f2fb7f4297" /><Relationship Type="http://schemas.openxmlformats.org/officeDocument/2006/relationships/settings" Target="/word/settings.xml" Id="R5b081478213c46bf" /><Relationship Type="http://schemas.openxmlformats.org/officeDocument/2006/relationships/image" Target="/word/media/2acc3735-6e9c-4155-8091-e7176fd18ea4.png" Id="R9e47ef7bf0bb4937" /></Relationships>
</file>