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1b8b3bebd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5188d173d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Moeville,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0cd6a667b4a36" /><Relationship Type="http://schemas.openxmlformats.org/officeDocument/2006/relationships/numbering" Target="/word/numbering.xml" Id="Rad07a927b6a44493" /><Relationship Type="http://schemas.openxmlformats.org/officeDocument/2006/relationships/settings" Target="/word/settings.xml" Id="R466f9c4ab3e743ac" /><Relationship Type="http://schemas.openxmlformats.org/officeDocument/2006/relationships/image" Target="/word/media/2e158f3e-5538-44b5-8482-d7411dbc25eb.png" Id="Ra875188d173d4c08" /></Relationships>
</file>