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60e41f5c7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187a8704d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Mohawk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886f34afe4553" /><Relationship Type="http://schemas.openxmlformats.org/officeDocument/2006/relationships/numbering" Target="/word/numbering.xml" Id="R5f20be6b646f427b" /><Relationship Type="http://schemas.openxmlformats.org/officeDocument/2006/relationships/settings" Target="/word/settings.xml" Id="Rcd852582d75b44bb" /><Relationship Type="http://schemas.openxmlformats.org/officeDocument/2006/relationships/image" Target="/word/media/d3bde1dd-b156-4de8-b467-75dd73515d67.png" Id="R986187a8704d4ccd" /></Relationships>
</file>