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8ca26b4a4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decd5e9be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6f9acdcef42e7" /><Relationship Type="http://schemas.openxmlformats.org/officeDocument/2006/relationships/numbering" Target="/word/numbering.xml" Id="Rd6fdef174fe94b79" /><Relationship Type="http://schemas.openxmlformats.org/officeDocument/2006/relationships/settings" Target="/word/settings.xml" Id="Rbe2eea77b7904f5e" /><Relationship Type="http://schemas.openxmlformats.org/officeDocument/2006/relationships/image" Target="/word/media/65f95e39-5613-4dab-8dc6-dec3c4666e9a.png" Id="Rc38decd5e9be41cc" /></Relationships>
</file>