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6582ba103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4b57aa055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f55f8a1194d0b" /><Relationship Type="http://schemas.openxmlformats.org/officeDocument/2006/relationships/numbering" Target="/word/numbering.xml" Id="Rca113bd0516e4c9e" /><Relationship Type="http://schemas.openxmlformats.org/officeDocument/2006/relationships/settings" Target="/word/settings.xml" Id="R2b9796575cb448cd" /><Relationship Type="http://schemas.openxmlformats.org/officeDocument/2006/relationships/image" Target="/word/media/68105f7d-3422-4f69-9c08-d1f26a116ff6.png" Id="R2594b57aa05543d1" /></Relationships>
</file>