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0fa0f96d1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2b2719cc0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Monache,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ca0f501a54182" /><Relationship Type="http://schemas.openxmlformats.org/officeDocument/2006/relationships/numbering" Target="/word/numbering.xml" Id="R7cc700e0efb74b61" /><Relationship Type="http://schemas.openxmlformats.org/officeDocument/2006/relationships/settings" Target="/word/settings.xml" Id="R0fcc3173cebb4725" /><Relationship Type="http://schemas.openxmlformats.org/officeDocument/2006/relationships/image" Target="/word/media/4ba05de5-b241-4c51-a9a1-5fad0f724ca0.png" Id="R3662b2719cc04c9d" /></Relationships>
</file>