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0a28be8a7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4e223a018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Moneek,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6610fbc324ec5" /><Relationship Type="http://schemas.openxmlformats.org/officeDocument/2006/relationships/numbering" Target="/word/numbering.xml" Id="R04cd8406ba404835" /><Relationship Type="http://schemas.openxmlformats.org/officeDocument/2006/relationships/settings" Target="/word/settings.xml" Id="R7a6cff159afe41c0" /><Relationship Type="http://schemas.openxmlformats.org/officeDocument/2006/relationships/image" Target="/word/media/ca4d2940-dd51-4539-b579-101d78a14048.png" Id="Rab04e223a0184d49" /></Relationships>
</file>