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cb0d9415f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70b63abb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cf777d7ed4e0d" /><Relationship Type="http://schemas.openxmlformats.org/officeDocument/2006/relationships/numbering" Target="/word/numbering.xml" Id="R8612ff7243e14f1d" /><Relationship Type="http://schemas.openxmlformats.org/officeDocument/2006/relationships/settings" Target="/word/settings.xml" Id="R7ff54d4765454e1a" /><Relationship Type="http://schemas.openxmlformats.org/officeDocument/2006/relationships/image" Target="/word/media/b48d7f36-fd25-4838-b53f-66fbb2b5ea35.png" Id="R68970b63abbe4ef4" /></Relationships>
</file>