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054bc7e82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008a93c2a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1c15c58094b99" /><Relationship Type="http://schemas.openxmlformats.org/officeDocument/2006/relationships/numbering" Target="/word/numbering.xml" Id="Re6dcbfe7f504470d" /><Relationship Type="http://schemas.openxmlformats.org/officeDocument/2006/relationships/settings" Target="/word/settings.xml" Id="R8aa9c1bcda04488d" /><Relationship Type="http://schemas.openxmlformats.org/officeDocument/2006/relationships/image" Target="/word/media/4e1638f0-713f-4902-9b32-9e911d74b9fb.png" Id="R436008a93c2a43a5" /></Relationships>
</file>