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2d93f5d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89f7773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dd5c1afd451b" /><Relationship Type="http://schemas.openxmlformats.org/officeDocument/2006/relationships/numbering" Target="/word/numbering.xml" Id="Rdb39e3a8a2e94465" /><Relationship Type="http://schemas.openxmlformats.org/officeDocument/2006/relationships/settings" Target="/word/settings.xml" Id="R95d44342fbbe4652" /><Relationship Type="http://schemas.openxmlformats.org/officeDocument/2006/relationships/image" Target="/word/media/01779147-c100-4d7c-b520-0e2d5da4de89.png" Id="R34a989f7773e4606" /></Relationships>
</file>