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a417854f3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ef2ade422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f2210ca654c6b" /><Relationship Type="http://schemas.openxmlformats.org/officeDocument/2006/relationships/numbering" Target="/word/numbering.xml" Id="Rce0c93afa9c6485d" /><Relationship Type="http://schemas.openxmlformats.org/officeDocument/2006/relationships/settings" Target="/word/settings.xml" Id="Re094ca6e7df84750" /><Relationship Type="http://schemas.openxmlformats.org/officeDocument/2006/relationships/image" Target="/word/media/40ff3d0c-3256-4cd0-a35b-b09331ef7f1f.png" Id="R8adef2ade42244a5" /></Relationships>
</file>