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bf44ba330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d97ac6fa4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Montecarlo,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fd59a58574b2a" /><Relationship Type="http://schemas.openxmlformats.org/officeDocument/2006/relationships/numbering" Target="/word/numbering.xml" Id="R45558a7af3e94307" /><Relationship Type="http://schemas.openxmlformats.org/officeDocument/2006/relationships/settings" Target="/word/settings.xml" Id="Reb5feec4fbb84ef1" /><Relationship Type="http://schemas.openxmlformats.org/officeDocument/2006/relationships/image" Target="/word/media/32826bb4-9980-4612-a024-42d2b8d84706.png" Id="Rcced97ac6fa443cb" /></Relationships>
</file>