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dd1631b52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ec7743b1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1829b6384f26" /><Relationship Type="http://schemas.openxmlformats.org/officeDocument/2006/relationships/numbering" Target="/word/numbering.xml" Id="R2c1b089afe324d9d" /><Relationship Type="http://schemas.openxmlformats.org/officeDocument/2006/relationships/settings" Target="/word/settings.xml" Id="R2aaed718ad6d4b68" /><Relationship Type="http://schemas.openxmlformats.org/officeDocument/2006/relationships/image" Target="/word/media/ce6416eb-5239-4739-8d78-afd9ac496d86.png" Id="R1ae6ec7743b1411d" /></Relationships>
</file>