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16dc9f020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fd55b72a7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Montyville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ac44abf84caf" /><Relationship Type="http://schemas.openxmlformats.org/officeDocument/2006/relationships/numbering" Target="/word/numbering.xml" Id="R5e19cf05f48e432d" /><Relationship Type="http://schemas.openxmlformats.org/officeDocument/2006/relationships/settings" Target="/word/settings.xml" Id="Raaf5662ad1054201" /><Relationship Type="http://schemas.openxmlformats.org/officeDocument/2006/relationships/image" Target="/word/media/dd74f95b-ec6b-4ac3-a675-5f28d21a71bd.png" Id="R6f0fd55b72a74dab" /></Relationships>
</file>