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17a3e087b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fa5329e9f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Monument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051831fc94fee" /><Relationship Type="http://schemas.openxmlformats.org/officeDocument/2006/relationships/numbering" Target="/word/numbering.xml" Id="R8dae914d641b495c" /><Relationship Type="http://schemas.openxmlformats.org/officeDocument/2006/relationships/settings" Target="/word/settings.xml" Id="Rc9f67e0344d64a58" /><Relationship Type="http://schemas.openxmlformats.org/officeDocument/2006/relationships/image" Target="/word/media/24c34ea2-a5bb-43d9-bd6a-7cb5a35c06eb.png" Id="Rfe6fa5329e9f4544" /></Relationships>
</file>