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ed6eb30d7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dc38d8a0f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1d0fd059d4e20" /><Relationship Type="http://schemas.openxmlformats.org/officeDocument/2006/relationships/numbering" Target="/word/numbering.xml" Id="R7cbe561429714fc2" /><Relationship Type="http://schemas.openxmlformats.org/officeDocument/2006/relationships/settings" Target="/word/settings.xml" Id="R06a53c105e9f4e2c" /><Relationship Type="http://schemas.openxmlformats.org/officeDocument/2006/relationships/image" Target="/word/media/91159b66-0677-4512-be75-038b4d405632.png" Id="R65bdc38d8a0f470e" /></Relationships>
</file>