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d6d81584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1d070990a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d231e1b34fd9" /><Relationship Type="http://schemas.openxmlformats.org/officeDocument/2006/relationships/numbering" Target="/word/numbering.xml" Id="Rbe01f427b7f94e42" /><Relationship Type="http://schemas.openxmlformats.org/officeDocument/2006/relationships/settings" Target="/word/settings.xml" Id="R7f1968910f7741e7" /><Relationship Type="http://schemas.openxmlformats.org/officeDocument/2006/relationships/image" Target="/word/media/77c9a74d-1f0b-412e-8fb8-c19d19be55f0.png" Id="R5e91d070990a403d" /></Relationships>
</file>