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e5be4aeb0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ac4e743c6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Moose 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3db88d37e489b" /><Relationship Type="http://schemas.openxmlformats.org/officeDocument/2006/relationships/numbering" Target="/word/numbering.xml" Id="R16cb5550835948e3" /><Relationship Type="http://schemas.openxmlformats.org/officeDocument/2006/relationships/settings" Target="/word/settings.xml" Id="R2f681523169647ff" /><Relationship Type="http://schemas.openxmlformats.org/officeDocument/2006/relationships/image" Target="/word/media/c3e955db-e3ff-410e-b2df-6e7643810ea7.png" Id="Rc64ac4e743c6496d" /></Relationships>
</file>