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fbc898227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d97d21c25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Moravia,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c3587c04a4e45" /><Relationship Type="http://schemas.openxmlformats.org/officeDocument/2006/relationships/numbering" Target="/word/numbering.xml" Id="R029bc75d483d4e24" /><Relationship Type="http://schemas.openxmlformats.org/officeDocument/2006/relationships/settings" Target="/word/settings.xml" Id="Rea279cc39fc94c54" /><Relationship Type="http://schemas.openxmlformats.org/officeDocument/2006/relationships/image" Target="/word/media/d0f37901-cf6e-4e74-8dc7-f5f0bed79e90.png" Id="Rfb2d97d21c254528" /></Relationships>
</file>