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7821c3b0e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d2014c586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Mordansville,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dab62f6564bc5" /><Relationship Type="http://schemas.openxmlformats.org/officeDocument/2006/relationships/numbering" Target="/word/numbering.xml" Id="Rba46f62f08654823" /><Relationship Type="http://schemas.openxmlformats.org/officeDocument/2006/relationships/settings" Target="/word/settings.xml" Id="Rcafa0287f9fd40d2" /><Relationship Type="http://schemas.openxmlformats.org/officeDocument/2006/relationships/image" Target="/word/media/7c700142-69bf-4275-a826-451fe275c510.png" Id="R937d2014c5864b10" /></Relationships>
</file>