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9f0f921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51c3466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012e640f4d48" /><Relationship Type="http://schemas.openxmlformats.org/officeDocument/2006/relationships/numbering" Target="/word/numbering.xml" Id="R2fcecc56feb248be" /><Relationship Type="http://schemas.openxmlformats.org/officeDocument/2006/relationships/settings" Target="/word/settings.xml" Id="Reff6c55bc16b4fea" /><Relationship Type="http://schemas.openxmlformats.org/officeDocument/2006/relationships/image" Target="/word/media/f71c61a8-b4a3-4c25-8b72-71b921a0bc82.png" Id="R425b51c3466343e4" /></Relationships>
</file>