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761b7aa65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af28fb37b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9d37eb27b4571" /><Relationship Type="http://schemas.openxmlformats.org/officeDocument/2006/relationships/numbering" Target="/word/numbering.xml" Id="R527da1d24ad348ef" /><Relationship Type="http://schemas.openxmlformats.org/officeDocument/2006/relationships/settings" Target="/word/settings.xml" Id="Ra71406dee3154490" /><Relationship Type="http://schemas.openxmlformats.org/officeDocument/2006/relationships/image" Target="/word/media/a0082ce5-0800-497b-abf9-f3a701ad8633.png" Id="R649af28fb37b4334" /></Relationships>
</file>