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b1e914f4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9be6646a9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cce1fd22541bf" /><Relationship Type="http://schemas.openxmlformats.org/officeDocument/2006/relationships/numbering" Target="/word/numbering.xml" Id="R2aa8703e680a4022" /><Relationship Type="http://schemas.openxmlformats.org/officeDocument/2006/relationships/settings" Target="/word/settings.xml" Id="R8d012a7a1457458b" /><Relationship Type="http://schemas.openxmlformats.org/officeDocument/2006/relationships/image" Target="/word/media/585514fa-d097-4c45-b40f-64d92b7ef85c.png" Id="R9e29be6646a944b0" /></Relationships>
</file>