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a08a8b4de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38e92f10b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10946600249cd" /><Relationship Type="http://schemas.openxmlformats.org/officeDocument/2006/relationships/numbering" Target="/word/numbering.xml" Id="Rb20f501f91f94a15" /><Relationship Type="http://schemas.openxmlformats.org/officeDocument/2006/relationships/settings" Target="/word/settings.xml" Id="R049a0f5efa3449fe" /><Relationship Type="http://schemas.openxmlformats.org/officeDocument/2006/relationships/image" Target="/word/media/02a86e46-b2c4-4df6-ae28-8ab9ec930b06.png" Id="Ra3c38e92f10b4d27" /></Relationships>
</file>