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63f5c2ca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838bc2dcd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b7d7eace34be0" /><Relationship Type="http://schemas.openxmlformats.org/officeDocument/2006/relationships/numbering" Target="/word/numbering.xml" Id="R93de1cd4bfa74c0c" /><Relationship Type="http://schemas.openxmlformats.org/officeDocument/2006/relationships/settings" Target="/word/settings.xml" Id="Rb57b6b041c6e4485" /><Relationship Type="http://schemas.openxmlformats.org/officeDocument/2006/relationships/image" Target="/word/media/d5c2890c-5823-452a-b06e-3a6c220ab41b.png" Id="R97e838bc2dcd4989" /></Relationships>
</file>