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ea0c20dc0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8cf30a8d9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Morrilton,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99903d4674c56" /><Relationship Type="http://schemas.openxmlformats.org/officeDocument/2006/relationships/numbering" Target="/word/numbering.xml" Id="R8b4c6587fda848de" /><Relationship Type="http://schemas.openxmlformats.org/officeDocument/2006/relationships/settings" Target="/word/settings.xml" Id="Ra765f1351c6b4b6e" /><Relationship Type="http://schemas.openxmlformats.org/officeDocument/2006/relationships/image" Target="/word/media/d1cb7f3a-5344-44d0-b14c-e96ba47af429.png" Id="Rbe28cf30a8d94d1e" /></Relationships>
</file>