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041217b09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f9ea3e961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Morton Mills,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12b59d3814c01" /><Relationship Type="http://schemas.openxmlformats.org/officeDocument/2006/relationships/numbering" Target="/word/numbering.xml" Id="Rb5806f35365640fb" /><Relationship Type="http://schemas.openxmlformats.org/officeDocument/2006/relationships/settings" Target="/word/settings.xml" Id="R789d517776354106" /><Relationship Type="http://schemas.openxmlformats.org/officeDocument/2006/relationships/image" Target="/word/media/8e81b6ad-834e-43be-ae40-c51ff2da4a46.png" Id="Rb54f9ea3e9614c9a" /></Relationships>
</file>