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26052c9f6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ca6886008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Morvin,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9d30b203a48b5" /><Relationship Type="http://schemas.openxmlformats.org/officeDocument/2006/relationships/numbering" Target="/word/numbering.xml" Id="Raab31768afa34edc" /><Relationship Type="http://schemas.openxmlformats.org/officeDocument/2006/relationships/settings" Target="/word/settings.xml" Id="R21c8e21fe703475c" /><Relationship Type="http://schemas.openxmlformats.org/officeDocument/2006/relationships/image" Target="/word/media/b0182775-2ab2-4f5e-9a1a-d4e15b638458.png" Id="R565ca6886008430f" /></Relationships>
</file>