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67039df3c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4c0c8c585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 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8bb289b644999" /><Relationship Type="http://schemas.openxmlformats.org/officeDocument/2006/relationships/numbering" Target="/word/numbering.xml" Id="Rea0f53663a324727" /><Relationship Type="http://schemas.openxmlformats.org/officeDocument/2006/relationships/settings" Target="/word/settings.xml" Id="R13abf2dae34b4ac3" /><Relationship Type="http://schemas.openxmlformats.org/officeDocument/2006/relationships/image" Target="/word/media/46b98cfb-dc4c-4593-b9e4-c9f7b6ef92c2.png" Id="R9634c0c8c5854d5a" /></Relationships>
</file>