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41692f1ed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48a28a87b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7b017f6054382" /><Relationship Type="http://schemas.openxmlformats.org/officeDocument/2006/relationships/numbering" Target="/word/numbering.xml" Id="Re26c4a0464d6482b" /><Relationship Type="http://schemas.openxmlformats.org/officeDocument/2006/relationships/settings" Target="/word/settings.xml" Id="Rc8c2b1b7ce074805" /><Relationship Type="http://schemas.openxmlformats.org/officeDocument/2006/relationships/image" Target="/word/media/ebca3c4c-5ac7-470f-8c3b-ecfca7e50180.png" Id="R4c348a28a87b40ac" /></Relationships>
</file>