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3f5224c13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d2c45fefa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Mostellers,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c09480e16483c" /><Relationship Type="http://schemas.openxmlformats.org/officeDocument/2006/relationships/numbering" Target="/word/numbering.xml" Id="Ra37ef190344045c8" /><Relationship Type="http://schemas.openxmlformats.org/officeDocument/2006/relationships/settings" Target="/word/settings.xml" Id="R45bc142243b747e4" /><Relationship Type="http://schemas.openxmlformats.org/officeDocument/2006/relationships/image" Target="/word/media/707e62fe-0557-4485-8406-c892164c6535.png" Id="R1fad2c45fefa45bd" /></Relationships>
</file>